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52D68">
        <w:tc>
          <w:tcPr>
            <w:tcW w:w="9064" w:type="dxa"/>
            <w:tcBorders>
              <w:top w:val="nil"/>
              <w:left w:val="nil"/>
              <w:right w:val="nil"/>
            </w:tcBorders>
          </w:tcPr>
          <w:p w:rsidR="00752D68" w:rsidRDefault="00752D68">
            <w:pPr>
              <w:pStyle w:val="ConsPlusNormal"/>
              <w:jc w:val="center"/>
            </w:pPr>
            <w:r>
              <w:t>ПЕРЕЧЕНЬ ВОПРОСОВ</w:t>
            </w:r>
          </w:p>
          <w:p w:rsidR="00752D68" w:rsidRDefault="00752D68">
            <w:pPr>
              <w:pStyle w:val="ConsPlusNormal"/>
              <w:jc w:val="center"/>
            </w:pPr>
            <w:r>
              <w:t>для участников публичных консультаций &lt;*&gt;</w:t>
            </w:r>
          </w:p>
        </w:tc>
      </w:tr>
      <w:tr w:rsidR="00752D6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:rsidR="00752D68" w:rsidRDefault="00752D68">
            <w:pPr>
              <w:pStyle w:val="ConsPlusNormal"/>
              <w:jc w:val="both"/>
            </w:pPr>
            <w:r>
              <w:t xml:space="preserve">Пожалуйста, заполните и направьте данную форму в срок до 25.02.2025 по электронной почте на адрес (указание адреса электронной почты ответственного лица): </w:t>
            </w:r>
            <w:proofErr w:type="spellStart"/>
            <w:r>
              <w:rPr>
                <w:lang w:val="en-US"/>
              </w:rPr>
              <w:t>dsia</w:t>
            </w:r>
            <w:proofErr w:type="spellEnd"/>
            <w:r w:rsidRPr="00752D68">
              <w:t>@</w:t>
            </w:r>
            <w:proofErr w:type="spellStart"/>
            <w:r>
              <w:rPr>
                <w:lang w:val="en-US"/>
              </w:rPr>
              <w:t>ivreg</w:t>
            </w:r>
            <w:proofErr w:type="spellEnd"/>
            <w:r w:rsidRPr="00752D6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либо посредством почтовой связи на адрес: г. Иваново, ул. </w:t>
            </w:r>
            <w:proofErr w:type="gramStart"/>
            <w:r>
              <w:t>Театральная</w:t>
            </w:r>
            <w:proofErr w:type="gramEnd"/>
            <w:r>
              <w:t>, д. 16, кб. 56.</w:t>
            </w:r>
          </w:p>
          <w:p w:rsidR="00752D68" w:rsidRDefault="00752D68" w:rsidP="00752D68">
            <w:pPr>
              <w:pStyle w:val="ConsPlusNormal"/>
              <w:jc w:val="both"/>
            </w:pPr>
            <w:r>
              <w:t xml:space="preserve">Контактное лицо по вопросам, обсуждаемым в ходе проведения публичных консультаций: </w:t>
            </w:r>
            <w:proofErr w:type="spellStart"/>
            <w:proofErr w:type="gramStart"/>
            <w:r>
              <w:t>Берягина</w:t>
            </w:r>
            <w:proofErr w:type="spellEnd"/>
            <w:r>
              <w:t xml:space="preserve"> Алена Руслановна (32 -91 – 42 (доб. </w:t>
            </w:r>
            <w:proofErr w:type="gramEnd"/>
            <w:r>
              <w:t>205)</w:t>
            </w:r>
            <w:bookmarkStart w:id="0" w:name="_GoBack"/>
            <w:bookmarkEnd w:id="0"/>
          </w:p>
        </w:tc>
      </w:tr>
    </w:tbl>
    <w:p w:rsidR="00752D68" w:rsidRDefault="00752D68">
      <w:pPr>
        <w:pStyle w:val="ConsPlusNormal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52D68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68" w:rsidRDefault="00752D68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752D68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8" w:rsidRDefault="00752D68">
            <w:pPr>
              <w:pStyle w:val="ConsPlusNormal"/>
              <w:jc w:val="both"/>
            </w:pPr>
            <w:r>
              <w:t>Укажите:</w:t>
            </w:r>
          </w:p>
          <w:p w:rsidR="00752D68" w:rsidRDefault="00752D68">
            <w:pPr>
              <w:pStyle w:val="ConsPlusNormal"/>
              <w:jc w:val="both"/>
            </w:pPr>
            <w:r>
              <w:t>Наименование организации или ФИО (для физического лица): ____________________</w:t>
            </w:r>
          </w:p>
          <w:p w:rsidR="00752D68" w:rsidRDefault="00752D68">
            <w:pPr>
              <w:pStyle w:val="ConsPlusNormal"/>
              <w:jc w:val="both"/>
            </w:pPr>
            <w:r>
              <w:t>Сферу деятельности организации или физического лица: _________________________</w:t>
            </w:r>
          </w:p>
          <w:p w:rsidR="00752D68" w:rsidRDefault="00752D68">
            <w:pPr>
              <w:pStyle w:val="ConsPlusNormal"/>
              <w:jc w:val="both"/>
            </w:pPr>
            <w:r>
              <w:t>ФИО контактного лица (для организаций): _____________________________________</w:t>
            </w:r>
          </w:p>
          <w:p w:rsidR="00752D68" w:rsidRDefault="00752D68">
            <w:pPr>
              <w:pStyle w:val="ConsPlusNormal"/>
              <w:jc w:val="both"/>
            </w:pPr>
            <w:r>
              <w:t>Номер контактного телефона: _______________________________________</w:t>
            </w:r>
          </w:p>
          <w:p w:rsidR="00752D68" w:rsidRDefault="00752D68">
            <w:pPr>
              <w:pStyle w:val="ConsPlusNormal"/>
              <w:jc w:val="both"/>
            </w:pPr>
            <w:r>
              <w:t>Адрес электронной почты: _________________________________________</w:t>
            </w:r>
          </w:p>
        </w:tc>
      </w:tr>
    </w:tbl>
    <w:p w:rsidR="00752D68" w:rsidRDefault="00752D6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52D68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752D68" w:rsidRDefault="00752D68">
            <w:pPr>
              <w:pStyle w:val="ConsPlusNormal"/>
              <w:ind w:firstLine="283"/>
              <w:jc w:val="both"/>
            </w:pPr>
            <w:r>
              <w:t>1. 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 __________________________________________________________________________.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2. Какие риски и негативные последствия могут возникнуть в случае принятия предлагаемого правового регулирования? 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3. Какие выгоды и преимущества могут возникнуть в случае принятия предлагаемого правового регулирования? ______________________________________</w:t>
            </w:r>
          </w:p>
          <w:p w:rsidR="00752D68" w:rsidRDefault="00752D68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</w:t>
            </w:r>
            <w:proofErr w:type="gramStart"/>
            <w:r>
              <w:t>)?</w:t>
            </w:r>
            <w:proofErr w:type="gramEnd"/>
          </w:p>
          <w:p w:rsidR="00752D68" w:rsidRDefault="00752D68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7. Повлияет ли введение предлагаемого правового регулирования на конкурентную среду в отрасли? 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 xml:space="preserve">9. Считаете ли Вы, что предлагаемые нормы не соответствуют или противоречат иным </w:t>
            </w:r>
            <w:r>
              <w:lastRenderedPageBreak/>
              <w:t>действующим нормативным правовым актам? Если да, укажите такие нормы и нормативные правовые акты. 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(укажите, какие положения затрудняют ведение предпринимательской и инвестиционной деятельности)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Приведите обоснования по каждому указанному положению, дополнительно определив: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способствует ли возникновению необоснованных прав органов государственной власти и должностных лиц;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допускает ли возможность избирательного применения норм?</w:t>
            </w:r>
          </w:p>
          <w:p w:rsidR="00752D68" w:rsidRDefault="00752D68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Приводит ли исполнение положения предлагаемого механизма правового регулирования: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к возникновению избыточных обязанностей субъектов предпринимательской и иной экономической деятельности?</w:t>
            </w:r>
          </w:p>
          <w:p w:rsidR="00752D68" w:rsidRDefault="00752D68">
            <w:pPr>
              <w:pStyle w:val="ConsPlusNormal"/>
              <w:jc w:val="both"/>
            </w:pPr>
            <w:r>
              <w:t>__________________________________________________________________________;</w:t>
            </w:r>
          </w:p>
          <w:p w:rsidR="00752D68" w:rsidRDefault="00752D68">
            <w:pPr>
              <w:pStyle w:val="ConsPlusNormal"/>
              <w:jc w:val="center"/>
            </w:pPr>
            <w:r>
              <w:t>(укажите возникновение избыточных обязанностей)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:rsidR="00752D68" w:rsidRDefault="00752D68">
            <w:pPr>
              <w:pStyle w:val="ConsPlusNormal"/>
              <w:jc w:val="center"/>
            </w:pPr>
            <w:r>
              <w:t>(укажите, какие виды затрат возрастут)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:rsidR="00752D68" w:rsidRDefault="00752D68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(укажите конкретные примеры)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</w:t>
            </w:r>
            <w:proofErr w:type="gramStart"/>
            <w:r>
              <w:t>?</w:t>
            </w:r>
            <w:proofErr w:type="gramEnd"/>
          </w:p>
          <w:p w:rsidR="00752D68" w:rsidRDefault="00752D68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13. Что произойдет, если данный проект нормативного правового акта не будет принят? 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14. Опыт внедрения аналогичного правового регулирования в других регионах. Плюсы и минусы при их внедрении</w:t>
            </w:r>
            <w:proofErr w:type="gramStart"/>
            <w:r>
              <w:t>.</w:t>
            </w:r>
            <w:proofErr w:type="gramEnd"/>
          </w:p>
          <w:p w:rsidR="00752D68" w:rsidRDefault="00752D68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752D68" w:rsidRDefault="00752D68">
            <w:pPr>
              <w:pStyle w:val="ConsPlusNormal"/>
              <w:jc w:val="center"/>
            </w:pPr>
            <w:r>
              <w:t>(приведите примеры)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15. Иные предложения и замечания, которые, по Вашему мнению, целесообразно учесть в рамках оценки регулирующего воздействия</w:t>
            </w:r>
            <w:proofErr w:type="gramStart"/>
            <w:r>
              <w:t>.</w:t>
            </w:r>
            <w:proofErr w:type="gramEnd"/>
          </w:p>
          <w:p w:rsidR="00752D68" w:rsidRDefault="00752D68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752D68" w:rsidRDefault="00752D68">
            <w:pPr>
              <w:pStyle w:val="ConsPlusNormal"/>
              <w:ind w:firstLine="283"/>
              <w:jc w:val="both"/>
            </w:pPr>
            <w:r>
              <w:t>16. Ваше общее мнение по предлагаемому правовому регулированию: __________________________________________________________________________.</w:t>
            </w:r>
          </w:p>
        </w:tc>
      </w:tr>
    </w:tbl>
    <w:p w:rsidR="00752D68" w:rsidRDefault="00752D68">
      <w:pPr>
        <w:pStyle w:val="ConsPlusNormal"/>
      </w:pPr>
      <w:hyperlink r:id="rId5">
        <w:r>
          <w:rPr>
            <w:i/>
            <w:color w:val="0000FF"/>
          </w:rPr>
          <w:br/>
        </w:r>
      </w:hyperlink>
      <w:r>
        <w:br/>
      </w:r>
    </w:p>
    <w:p w:rsidR="00FF211D" w:rsidRDefault="00FF211D"/>
    <w:sectPr w:rsidR="00FF211D" w:rsidSect="00B2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68"/>
    <w:rsid w:val="00752D68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88888&amp;dst=100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2025-02-07T12:43:00Z</dcterms:created>
  <dcterms:modified xsi:type="dcterms:W3CDTF">2025-02-07T12:45:00Z</dcterms:modified>
</cp:coreProperties>
</file>