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A0" w:rsidRDefault="007914A0" w:rsidP="007914A0">
      <w:pPr>
        <w:pStyle w:val="ConsPlusNormal"/>
        <w:spacing w:after="20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6FE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776F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776FE9">
        <w:rPr>
          <w:rFonts w:ascii="Times New Roman" w:hAnsi="Times New Roman" w:cs="Times New Roman"/>
          <w:sz w:val="28"/>
          <w:szCs w:val="28"/>
        </w:rPr>
        <w:t xml:space="preserve"> </w:t>
      </w:r>
      <w:r w:rsidRPr="00C06B6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бюджета субсидий </w:t>
      </w:r>
      <w:r w:rsidRPr="00C06B66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06B66">
        <w:rPr>
          <w:rFonts w:ascii="Times New Roman" w:hAnsi="Times New Roman" w:cs="Times New Roman"/>
          <w:sz w:val="28"/>
          <w:szCs w:val="28"/>
        </w:rPr>
        <w:t xml:space="preserve">на </w:t>
      </w:r>
      <w:r w:rsidRPr="003A5970">
        <w:rPr>
          <w:rFonts w:ascii="Times New Roman" w:hAnsi="Times New Roman" w:cs="Times New Roman"/>
          <w:sz w:val="28"/>
          <w:szCs w:val="28"/>
        </w:rPr>
        <w:t xml:space="preserve">технологическое присоединение объектов,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3A5970">
        <w:rPr>
          <w:rFonts w:ascii="Times New Roman" w:hAnsi="Times New Roman" w:cs="Times New Roman"/>
          <w:sz w:val="28"/>
          <w:szCs w:val="28"/>
        </w:rPr>
        <w:t>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970">
        <w:rPr>
          <w:rFonts w:ascii="Times New Roman" w:hAnsi="Times New Roman" w:cs="Times New Roman"/>
          <w:sz w:val="28"/>
          <w:szCs w:val="28"/>
        </w:rPr>
        <w:t xml:space="preserve">на территории особой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3A5970">
        <w:rPr>
          <w:rFonts w:ascii="Times New Roman" w:hAnsi="Times New Roman" w:cs="Times New Roman"/>
          <w:sz w:val="28"/>
          <w:szCs w:val="28"/>
        </w:rPr>
        <w:t>экономической зоны</w:t>
      </w:r>
      <w:r>
        <w:rPr>
          <w:rFonts w:ascii="Times New Roman" w:hAnsi="Times New Roman" w:cs="Times New Roman"/>
          <w:sz w:val="28"/>
          <w:szCs w:val="28"/>
        </w:rPr>
        <w:t xml:space="preserve"> промышленн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производственного типа «Иваново»</w:t>
      </w:r>
      <w:r w:rsidRPr="003A597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br/>
      </w:r>
      <w:r w:rsidRPr="003A5970">
        <w:rPr>
          <w:rFonts w:ascii="Times New Roman" w:hAnsi="Times New Roman" w:cs="Times New Roman"/>
          <w:sz w:val="28"/>
          <w:szCs w:val="28"/>
        </w:rPr>
        <w:t>электрическим сетям</w:t>
      </w:r>
      <w:r>
        <w:rPr>
          <w:rFonts w:ascii="Times New Roman" w:hAnsi="Times New Roman" w:cs="Times New Roman"/>
          <w:sz w:val="28"/>
          <w:szCs w:val="28"/>
        </w:rPr>
        <w:t xml:space="preserve">, сетям газоснабжения,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сетям водоснабжения и водоотведения в рамках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C06B66">
        <w:rPr>
          <w:rFonts w:ascii="Times New Roman" w:hAnsi="Times New Roman" w:cs="Times New Roman"/>
          <w:sz w:val="28"/>
          <w:szCs w:val="28"/>
        </w:rPr>
        <w:t>реализации инфраструктурных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источником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финансового </w:t>
      </w:r>
      <w:r w:rsidRPr="00C06B66">
        <w:rPr>
          <w:rFonts w:ascii="Times New Roman" w:hAnsi="Times New Roman" w:cs="Times New Roman"/>
          <w:sz w:val="28"/>
          <w:szCs w:val="28"/>
        </w:rPr>
        <w:t xml:space="preserve">обеспечения расходов на реализацию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06B66">
        <w:rPr>
          <w:rFonts w:ascii="Times New Roman" w:hAnsi="Times New Roman" w:cs="Times New Roman"/>
          <w:sz w:val="28"/>
          <w:szCs w:val="28"/>
        </w:rPr>
        <w:t>которых являются 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B66">
        <w:rPr>
          <w:rFonts w:ascii="Times New Roman" w:hAnsi="Times New Roman" w:cs="Times New Roman"/>
          <w:sz w:val="28"/>
          <w:szCs w:val="28"/>
        </w:rPr>
        <w:t xml:space="preserve">кредиты из </w:t>
      </w:r>
      <w:r>
        <w:rPr>
          <w:rFonts w:ascii="Times New Roman" w:hAnsi="Times New Roman" w:cs="Times New Roman"/>
          <w:sz w:val="28"/>
          <w:szCs w:val="28"/>
        </w:rPr>
        <w:br/>
      </w:r>
      <w:r w:rsidRPr="00C06B66">
        <w:rPr>
          <w:rFonts w:ascii="Times New Roman" w:hAnsi="Times New Roman" w:cs="Times New Roman"/>
          <w:sz w:val="28"/>
          <w:szCs w:val="28"/>
        </w:rPr>
        <w:t>федерального бюджет</w:t>
      </w:r>
      <w:r>
        <w:rPr>
          <w:rFonts w:ascii="Times New Roman" w:hAnsi="Times New Roman" w:cs="Times New Roman"/>
          <w:sz w:val="28"/>
          <w:szCs w:val="28"/>
        </w:rPr>
        <w:t xml:space="preserve">а бюджетам субъектов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</w:t>
      </w:r>
      <w:r w:rsidRPr="00C06B66">
        <w:rPr>
          <w:rFonts w:ascii="Times New Roman" w:hAnsi="Times New Roman" w:cs="Times New Roman"/>
          <w:sz w:val="28"/>
          <w:szCs w:val="28"/>
        </w:rPr>
        <w:t xml:space="preserve">Федерации на финансовое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6B66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инфраструктурных </w:t>
      </w:r>
      <w:r w:rsidRPr="00C06B66">
        <w:rPr>
          <w:rFonts w:ascii="Times New Roman" w:hAnsi="Times New Roman" w:cs="Times New Roman"/>
          <w:sz w:val="28"/>
          <w:szCs w:val="28"/>
        </w:rPr>
        <w:t>проектов</w:t>
      </w:r>
    </w:p>
    <w:p w:rsidR="007914A0" w:rsidRDefault="007914A0" w:rsidP="007914A0">
      <w:pPr>
        <w:pStyle w:val="ConsPlusNormal"/>
        <w:spacing w:after="20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14A0" w:rsidRDefault="007914A0" w:rsidP="007914A0">
      <w:pPr>
        <w:pStyle w:val="ConsPlusNormal"/>
        <w:spacing w:after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914A0" w:rsidRPr="00776FE9" w:rsidRDefault="007914A0" w:rsidP="007914A0">
      <w:pPr>
        <w:pStyle w:val="ConsPlusNormal"/>
        <w:spacing w:after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14A0" w:rsidRDefault="007914A0" w:rsidP="007914A0">
      <w:pPr>
        <w:pStyle w:val="ConsPlusNonformat"/>
        <w:spacing w:after="20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"/>
        <w:gridCol w:w="992"/>
        <w:gridCol w:w="426"/>
        <w:gridCol w:w="141"/>
        <w:gridCol w:w="2518"/>
      </w:tblGrid>
      <w:tr w:rsidR="007914A0" w:rsidRPr="00AE2843" w:rsidTr="00B14F4A">
        <w:tc>
          <w:tcPr>
            <w:tcW w:w="5494" w:type="dxa"/>
            <w:gridSpan w:val="7"/>
          </w:tcPr>
          <w:p w:rsidR="007914A0" w:rsidRPr="00AE2843" w:rsidRDefault="007914A0" w:rsidP="00B14F4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</w:t>
            </w:r>
            <w:r w:rsidRPr="00AE2843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архитектуры Ивановской области</w:t>
            </w:r>
          </w:p>
        </w:tc>
      </w:tr>
      <w:tr w:rsidR="007914A0" w:rsidRPr="00AE2843" w:rsidTr="00B14F4A">
        <w:tc>
          <w:tcPr>
            <w:tcW w:w="567" w:type="dxa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927" w:type="dxa"/>
            <w:gridSpan w:val="6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5494" w:type="dxa"/>
            <w:gridSpan w:val="7"/>
          </w:tcPr>
          <w:p w:rsidR="007914A0" w:rsidRPr="00AE2843" w:rsidRDefault="007914A0" w:rsidP="00B14F4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</w:tc>
      </w:tr>
      <w:tr w:rsidR="007914A0" w:rsidRPr="00AE2843" w:rsidTr="00B14F4A">
        <w:tc>
          <w:tcPr>
            <w:tcW w:w="2835" w:type="dxa"/>
            <w:gridSpan w:val="5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2409" w:type="dxa"/>
            <w:gridSpan w:val="4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1417" w:type="dxa"/>
            <w:gridSpan w:val="3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1134" w:type="dxa"/>
            <w:gridSpan w:val="2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360" w:type="dxa"/>
            <w:gridSpan w:val="5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4A0" w:rsidRPr="00AE2843" w:rsidTr="00B14F4A">
        <w:tc>
          <w:tcPr>
            <w:tcW w:w="2976" w:type="dxa"/>
            <w:gridSpan w:val="6"/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8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7914A0" w:rsidRPr="00AE2843" w:rsidRDefault="007914A0" w:rsidP="00B14F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4A0" w:rsidRPr="00AE2843" w:rsidRDefault="007914A0" w:rsidP="007914A0">
      <w:pPr>
        <w:pStyle w:val="ConsPlusNonformat"/>
        <w:spacing w:after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8"/>
      <w:bookmarkStart w:id="1" w:name="P296"/>
      <w:bookmarkEnd w:id="0"/>
      <w:bookmarkEnd w:id="1"/>
    </w:p>
    <w:p w:rsidR="007914A0" w:rsidRPr="00AE2843" w:rsidRDefault="007914A0" w:rsidP="007914A0">
      <w:pPr>
        <w:pStyle w:val="ConsPlusNonformat"/>
        <w:spacing w:after="20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843">
        <w:rPr>
          <w:rFonts w:ascii="Times New Roman" w:hAnsi="Times New Roman" w:cs="Times New Roman"/>
          <w:sz w:val="24"/>
          <w:szCs w:val="24"/>
        </w:rPr>
        <w:t>Предложение (заявка)</w:t>
      </w:r>
      <w:r>
        <w:rPr>
          <w:rFonts w:ascii="Times New Roman" w:hAnsi="Times New Roman" w:cs="Times New Roman"/>
          <w:sz w:val="24"/>
          <w:szCs w:val="24"/>
        </w:rPr>
        <w:br/>
      </w:r>
      <w:r w:rsidRPr="00AE2843">
        <w:rPr>
          <w:rFonts w:ascii="Times New Roman" w:hAnsi="Times New Roman" w:cs="Times New Roman"/>
          <w:sz w:val="24"/>
          <w:szCs w:val="24"/>
        </w:rPr>
        <w:t xml:space="preserve">на предоставление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«Иваново», к электрическим сетям, сетям газоснабжения, сетям водоснабжения и водоотведения в рамках реализации инфраструктурных проектов, источником финансового обеспечения </w:t>
      </w:r>
      <w:proofErr w:type="gramStart"/>
      <w:r w:rsidRPr="00AE2843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AE2843">
        <w:rPr>
          <w:rFonts w:ascii="Times New Roman" w:hAnsi="Times New Roman" w:cs="Times New Roman"/>
          <w:sz w:val="24"/>
          <w:szCs w:val="24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</w:p>
    <w:p w:rsidR="007914A0" w:rsidRPr="00AE2843" w:rsidRDefault="007914A0" w:rsidP="007914A0">
      <w:pPr>
        <w:pStyle w:val="ConsPlusNonformat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4A0" w:rsidRPr="00AE2843" w:rsidRDefault="007914A0" w:rsidP="007914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843">
        <w:rPr>
          <w:rFonts w:ascii="Times New Roman" w:hAnsi="Times New Roman" w:cs="Times New Roman"/>
          <w:sz w:val="24"/>
          <w:szCs w:val="24"/>
        </w:rPr>
        <w:t xml:space="preserve">Ознакомившись с </w:t>
      </w:r>
      <w:r w:rsidRPr="00937B7B">
        <w:rPr>
          <w:rFonts w:ascii="Times New Roman" w:hAnsi="Times New Roman" w:cs="Times New Roman"/>
          <w:sz w:val="24"/>
          <w:szCs w:val="24"/>
        </w:rPr>
        <w:t>Порядком</w:t>
      </w:r>
      <w:r w:rsidRPr="00AE2843">
        <w:rPr>
          <w:rFonts w:ascii="Times New Roman" w:hAnsi="Times New Roman" w:cs="Times New Roman"/>
          <w:sz w:val="24"/>
          <w:szCs w:val="24"/>
        </w:rPr>
        <w:t xml:space="preserve">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«Иваново», к электрическим сетям, сетям газоснабжения, сетям водоснабжения и </w:t>
      </w:r>
      <w:r w:rsidRPr="00AE2843">
        <w:rPr>
          <w:rFonts w:ascii="Times New Roman" w:hAnsi="Times New Roman" w:cs="Times New Roman"/>
          <w:sz w:val="24"/>
          <w:szCs w:val="24"/>
        </w:rPr>
        <w:lastRenderedPageBreak/>
        <w:t xml:space="preserve">водоотведения в рамках реализации инфраструктурных проектов, источником финансового обеспечения </w:t>
      </w:r>
      <w:proofErr w:type="gramStart"/>
      <w:r w:rsidRPr="00AE2843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AE2843">
        <w:rPr>
          <w:rFonts w:ascii="Times New Roman" w:hAnsi="Times New Roman" w:cs="Times New Roman"/>
          <w:sz w:val="24"/>
          <w:szCs w:val="24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утвержденным постановлением Правительства Ивановской области от «___»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843">
        <w:rPr>
          <w:rFonts w:ascii="Times New Roman" w:hAnsi="Times New Roman" w:cs="Times New Roman"/>
          <w:sz w:val="24"/>
          <w:szCs w:val="24"/>
        </w:rPr>
        <w:t xml:space="preserve"> 20___ года № ____</w:t>
      </w:r>
    </w:p>
    <w:p w:rsidR="007914A0" w:rsidRPr="00AE2843" w:rsidRDefault="007914A0" w:rsidP="007914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284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</w:t>
      </w:r>
      <w:r w:rsidRPr="00AE2843"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Pr="00AE2843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914A0" w:rsidRPr="00AE2843" w:rsidRDefault="007914A0" w:rsidP="007914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843">
        <w:rPr>
          <w:rFonts w:ascii="Times New Roman" w:hAnsi="Times New Roman" w:cs="Times New Roman"/>
          <w:sz w:val="24"/>
          <w:szCs w:val="24"/>
        </w:rPr>
        <w:t xml:space="preserve">просит предоставить субсидию из областного бюджета на технологическое присоединение объектов, расположенных на территории особой экономической зоны промышленно-производственного типа «Иваново», к электрическим сетям, сетям газоснабжения, сетям водоснабжения и водоотведения в рамках реализации инфраструктурных проектов, источником финансового обеспечения </w:t>
      </w:r>
      <w:proofErr w:type="gramStart"/>
      <w:r w:rsidRPr="00AE2843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AE2843">
        <w:rPr>
          <w:rFonts w:ascii="Times New Roman" w:hAnsi="Times New Roman" w:cs="Times New Roman"/>
          <w:sz w:val="24"/>
          <w:szCs w:val="24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(далее – субсидия).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Участник отбора: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дает согласие на публикацию (размещение) в информационно-телекоммуникационной сети Интернет информации о </w:t>
      </w:r>
      <w:proofErr w:type="gramStart"/>
      <w:r w:rsidRPr="00AE2843">
        <w:rPr>
          <w:rFonts w:ascii="Times New Roman" w:hAnsi="Times New Roman" w:cs="Times New Roman"/>
          <w:sz w:val="24"/>
          <w:szCs w:val="24"/>
          <w:lang w:eastAsia="en-US"/>
        </w:rPr>
        <w:t>подаваемом</w:t>
      </w:r>
      <w:proofErr w:type="gramEnd"/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(заявке), иной информации, связанной с предоставлением субсидии;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дает согласие на представление налоговыми органами Департаменту строительства и архитектуры Ивановской области (далее - Департамент) документов и сведений в отношении Заявителя;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 xml:space="preserve">подтверждает соответствие участника отбора требованиям, предусмотренным </w:t>
      </w:r>
      <w:r w:rsidRPr="00937B7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937B7B">
        <w:rPr>
          <w:rFonts w:ascii="Times New Roman" w:hAnsi="Times New Roman" w:cs="Times New Roman"/>
          <w:sz w:val="24"/>
          <w:szCs w:val="24"/>
          <w:lang w:eastAsia="en-US"/>
        </w:rPr>
        <w:t>2.3 Порядка</w:t>
      </w:r>
      <w:r w:rsidRPr="00AE2843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соглашения о предоставлении субсидии;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принимает на себя обязательства, предусмотренные Порядком;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подтверждает, что вся информация, содержащаяся в настоящем предложении (заявке) и прилагаемых к нему документах (сведениях), является достоверной и полной, дает согласие на доступ к ней любых заинтересованных лиц.</w:t>
      </w:r>
    </w:p>
    <w:p w:rsidR="007914A0" w:rsidRPr="00AE2843" w:rsidRDefault="007914A0" w:rsidP="007914A0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К настоящему предложению (заявке) прилагаются следующие документы (с указанием реквизитов</w:t>
      </w:r>
      <w:r w:rsidRPr="00AE2843">
        <w:rPr>
          <w:sz w:val="24"/>
          <w:szCs w:val="24"/>
          <w:lang w:eastAsia="en-US"/>
        </w:rPr>
        <w:t>):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2.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3. _____________________________________________________________</w:t>
      </w:r>
    </w:p>
    <w:p w:rsidR="007914A0" w:rsidRPr="00AE2843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4. _____________________________________________________________</w:t>
      </w:r>
    </w:p>
    <w:p w:rsidR="007914A0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E2843">
        <w:rPr>
          <w:rFonts w:ascii="Times New Roman" w:hAnsi="Times New Roman" w:cs="Times New Roman"/>
          <w:sz w:val="24"/>
          <w:szCs w:val="24"/>
          <w:lang w:eastAsia="en-US"/>
        </w:rPr>
        <w:t>5. _____________________________________________________________</w:t>
      </w:r>
    </w:p>
    <w:p w:rsidR="007914A0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1985"/>
        <w:gridCol w:w="425"/>
        <w:gridCol w:w="2943"/>
      </w:tblGrid>
      <w:tr w:rsidR="007914A0" w:rsidTr="00B14F4A">
        <w:tc>
          <w:tcPr>
            <w:tcW w:w="3652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4A0" w:rsidTr="00B14F4A">
        <w:tc>
          <w:tcPr>
            <w:tcW w:w="3652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14A0" w:rsidRDefault="007914A0" w:rsidP="00B14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7914A0" w:rsidRDefault="007914A0" w:rsidP="00B14F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(ФИО)</w:t>
            </w:r>
          </w:p>
        </w:tc>
      </w:tr>
      <w:tr w:rsidR="007914A0" w:rsidTr="00B14F4A">
        <w:trPr>
          <w:trHeight w:val="585"/>
        </w:trPr>
        <w:tc>
          <w:tcPr>
            <w:tcW w:w="9430" w:type="dxa"/>
            <w:gridSpan w:val="5"/>
            <w:vAlign w:val="bottom"/>
          </w:tcPr>
          <w:p w:rsidR="007914A0" w:rsidRDefault="007914A0" w:rsidP="00B1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МП (при наличии)</w:t>
            </w:r>
          </w:p>
        </w:tc>
      </w:tr>
      <w:tr w:rsidR="007914A0" w:rsidTr="00B14F4A">
        <w:trPr>
          <w:trHeight w:val="565"/>
        </w:trPr>
        <w:tc>
          <w:tcPr>
            <w:tcW w:w="9430" w:type="dxa"/>
            <w:gridSpan w:val="5"/>
            <w:vAlign w:val="bottom"/>
          </w:tcPr>
          <w:p w:rsidR="007914A0" w:rsidRDefault="007914A0" w:rsidP="00B14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0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________________ 20__ г.</w:t>
            </w:r>
          </w:p>
        </w:tc>
      </w:tr>
    </w:tbl>
    <w:p w:rsidR="007914A0" w:rsidRDefault="007914A0" w:rsidP="007914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87672" w:rsidRDefault="00487672">
      <w:bookmarkStart w:id="2" w:name="_GoBack"/>
      <w:bookmarkEnd w:id="2"/>
    </w:p>
    <w:sectPr w:rsidR="00487672" w:rsidSect="007462D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A0"/>
    <w:rsid w:val="00487672"/>
    <w:rsid w:val="007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914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4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2023-07-11T12:11:00Z</dcterms:created>
  <dcterms:modified xsi:type="dcterms:W3CDTF">2023-07-11T12:11:00Z</dcterms:modified>
</cp:coreProperties>
</file>